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2E" w:rsidRDefault="00EC062E"/>
    <w:p w:rsidR="00E12C11" w:rsidRDefault="00687558" w:rsidP="003C50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046">
        <w:rPr>
          <w:rFonts w:ascii="Times New Roman" w:hAnsi="Times New Roman" w:cs="Times New Roman"/>
          <w:sz w:val="28"/>
          <w:szCs w:val="28"/>
        </w:rPr>
        <w:t xml:space="preserve">30 марта </w:t>
      </w:r>
      <w:r w:rsidR="003C5046">
        <w:rPr>
          <w:rFonts w:ascii="Times New Roman" w:hAnsi="Times New Roman" w:cs="Times New Roman"/>
          <w:sz w:val="28"/>
          <w:szCs w:val="28"/>
        </w:rPr>
        <w:t xml:space="preserve">для читателей </w:t>
      </w:r>
      <w:r w:rsidRPr="003C5046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3C5046">
        <w:rPr>
          <w:rFonts w:ascii="Times New Roman" w:hAnsi="Times New Roman" w:cs="Times New Roman"/>
          <w:sz w:val="28"/>
          <w:szCs w:val="28"/>
        </w:rPr>
        <w:t>и – филиала</w:t>
      </w:r>
      <w:r w:rsidRPr="003C5046">
        <w:rPr>
          <w:rFonts w:ascii="Times New Roman" w:hAnsi="Times New Roman" w:cs="Times New Roman"/>
          <w:sz w:val="28"/>
          <w:szCs w:val="28"/>
        </w:rPr>
        <w:t xml:space="preserve"> </w:t>
      </w:r>
      <w:r w:rsidR="003C5046" w:rsidRPr="003C5046">
        <w:rPr>
          <w:rFonts w:ascii="Times New Roman" w:hAnsi="Times New Roman" w:cs="Times New Roman"/>
          <w:sz w:val="28"/>
          <w:szCs w:val="28"/>
        </w:rPr>
        <w:t>№2  проведен литературный час «Ч</w:t>
      </w:r>
      <w:r w:rsidR="003C5046">
        <w:rPr>
          <w:rFonts w:ascii="Times New Roman" w:hAnsi="Times New Roman" w:cs="Times New Roman"/>
          <w:sz w:val="28"/>
          <w:szCs w:val="28"/>
        </w:rPr>
        <w:t>т</w:t>
      </w:r>
      <w:r w:rsidR="003C5046" w:rsidRPr="003C5046">
        <w:rPr>
          <w:rFonts w:ascii="Times New Roman" w:hAnsi="Times New Roman" w:cs="Times New Roman"/>
          <w:sz w:val="28"/>
          <w:szCs w:val="28"/>
        </w:rPr>
        <w:t>о за прелесть эти сказки…»</w:t>
      </w:r>
      <w:r w:rsidR="003C5046">
        <w:rPr>
          <w:rFonts w:ascii="Times New Roman" w:hAnsi="Times New Roman" w:cs="Times New Roman"/>
          <w:sz w:val="28"/>
          <w:szCs w:val="28"/>
        </w:rPr>
        <w:t xml:space="preserve">, посвященный Международному дню детской книги. </w:t>
      </w:r>
      <w:r w:rsidR="003C5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BA7">
        <w:rPr>
          <w:rFonts w:ascii="Times New Roman" w:hAnsi="Times New Roman" w:cs="Times New Roman"/>
          <w:sz w:val="28"/>
          <w:szCs w:val="28"/>
        </w:rPr>
        <w:t xml:space="preserve">Для  обзора  и  </w:t>
      </w:r>
      <w:r w:rsidR="003C5046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="00F55BA7">
        <w:rPr>
          <w:rFonts w:ascii="Times New Roman" w:hAnsi="Times New Roman" w:cs="Times New Roman"/>
          <w:sz w:val="28"/>
          <w:szCs w:val="28"/>
        </w:rPr>
        <w:t xml:space="preserve"> </w:t>
      </w:r>
      <w:r w:rsidR="003C5046">
        <w:rPr>
          <w:rFonts w:ascii="Times New Roman" w:hAnsi="Times New Roman" w:cs="Times New Roman"/>
          <w:sz w:val="28"/>
          <w:szCs w:val="28"/>
        </w:rPr>
        <w:t>была предложена книжная выставка</w:t>
      </w:r>
      <w:r w:rsidR="00F55BA7">
        <w:rPr>
          <w:rFonts w:ascii="Times New Roman" w:hAnsi="Times New Roman" w:cs="Times New Roman"/>
          <w:sz w:val="28"/>
          <w:szCs w:val="28"/>
        </w:rPr>
        <w:t xml:space="preserve">,  беседа-диалог  </w:t>
      </w:r>
      <w:r w:rsidR="003C5046">
        <w:rPr>
          <w:rFonts w:ascii="Times New Roman" w:hAnsi="Times New Roman" w:cs="Times New Roman"/>
          <w:sz w:val="28"/>
          <w:szCs w:val="28"/>
        </w:rPr>
        <w:t>по</w:t>
      </w:r>
      <w:r w:rsidR="00F55BA7">
        <w:rPr>
          <w:rFonts w:ascii="Times New Roman" w:hAnsi="Times New Roman" w:cs="Times New Roman"/>
          <w:sz w:val="28"/>
          <w:szCs w:val="28"/>
        </w:rPr>
        <w:t xml:space="preserve">  </w:t>
      </w:r>
      <w:r w:rsidR="003C5046">
        <w:rPr>
          <w:rFonts w:ascii="Times New Roman" w:hAnsi="Times New Roman" w:cs="Times New Roman"/>
          <w:sz w:val="28"/>
          <w:szCs w:val="28"/>
        </w:rPr>
        <w:t xml:space="preserve">понравившемуся </w:t>
      </w:r>
      <w:r w:rsidR="00F55BA7">
        <w:rPr>
          <w:rFonts w:ascii="Times New Roman" w:hAnsi="Times New Roman" w:cs="Times New Roman"/>
          <w:sz w:val="28"/>
          <w:szCs w:val="28"/>
        </w:rPr>
        <w:t xml:space="preserve">  </w:t>
      </w:r>
      <w:r w:rsidR="003C5046">
        <w:rPr>
          <w:rFonts w:ascii="Times New Roman" w:hAnsi="Times New Roman" w:cs="Times New Roman"/>
          <w:sz w:val="28"/>
          <w:szCs w:val="28"/>
        </w:rPr>
        <w:t xml:space="preserve">произведению </w:t>
      </w:r>
      <w:r w:rsidR="00F55BA7">
        <w:rPr>
          <w:rFonts w:ascii="Times New Roman" w:hAnsi="Times New Roman" w:cs="Times New Roman"/>
          <w:sz w:val="28"/>
          <w:szCs w:val="28"/>
        </w:rPr>
        <w:t xml:space="preserve"> и  экскурсия  по  книжным  полкам. </w:t>
      </w:r>
      <w:r w:rsidR="003C5046">
        <w:rPr>
          <w:rFonts w:ascii="Times New Roman" w:hAnsi="Times New Roman" w:cs="Times New Roman"/>
          <w:sz w:val="28"/>
          <w:szCs w:val="28"/>
        </w:rPr>
        <w:t>Л</w:t>
      </w:r>
      <w:r w:rsidR="00E12C11">
        <w:rPr>
          <w:rFonts w:ascii="Times New Roman" w:hAnsi="Times New Roman" w:cs="Times New Roman"/>
          <w:sz w:val="28"/>
          <w:szCs w:val="28"/>
        </w:rPr>
        <w:t>юбимым</w:t>
      </w:r>
      <w:r w:rsidR="003C5046">
        <w:rPr>
          <w:rFonts w:ascii="Times New Roman" w:hAnsi="Times New Roman" w:cs="Times New Roman"/>
          <w:sz w:val="28"/>
          <w:szCs w:val="28"/>
        </w:rPr>
        <w:t>и</w:t>
      </w:r>
      <w:r w:rsidR="00E12C11">
        <w:rPr>
          <w:rFonts w:ascii="Times New Roman" w:hAnsi="Times New Roman" w:cs="Times New Roman"/>
          <w:sz w:val="28"/>
          <w:szCs w:val="28"/>
        </w:rPr>
        <w:t xml:space="preserve">  произведени</w:t>
      </w:r>
      <w:r w:rsidR="003C5046">
        <w:rPr>
          <w:rFonts w:ascii="Times New Roman" w:hAnsi="Times New Roman" w:cs="Times New Roman"/>
          <w:sz w:val="28"/>
          <w:szCs w:val="28"/>
        </w:rPr>
        <w:t>ями</w:t>
      </w:r>
      <w:r w:rsidR="00E12C11">
        <w:rPr>
          <w:rFonts w:ascii="Times New Roman" w:hAnsi="Times New Roman" w:cs="Times New Roman"/>
          <w:sz w:val="28"/>
          <w:szCs w:val="28"/>
        </w:rPr>
        <w:t xml:space="preserve">  для  читателей  младшего  школьного  возраста</w:t>
      </w:r>
      <w:r w:rsidR="003C5046">
        <w:rPr>
          <w:rFonts w:ascii="Times New Roman" w:hAnsi="Times New Roman" w:cs="Times New Roman"/>
          <w:sz w:val="28"/>
          <w:szCs w:val="28"/>
        </w:rPr>
        <w:t xml:space="preserve"> являются, </w:t>
      </w:r>
      <w:r w:rsidR="00E12C11">
        <w:rPr>
          <w:rFonts w:ascii="Times New Roman" w:hAnsi="Times New Roman" w:cs="Times New Roman"/>
          <w:sz w:val="28"/>
          <w:szCs w:val="28"/>
        </w:rPr>
        <w:t xml:space="preserve">  конечно </w:t>
      </w:r>
      <w:r w:rsidR="003C5046">
        <w:rPr>
          <w:rFonts w:ascii="Times New Roman" w:hAnsi="Times New Roman" w:cs="Times New Roman"/>
          <w:sz w:val="28"/>
          <w:szCs w:val="28"/>
        </w:rPr>
        <w:t>же,</w:t>
      </w:r>
      <w:r w:rsidR="00E12C11">
        <w:rPr>
          <w:rFonts w:ascii="Times New Roman" w:hAnsi="Times New Roman" w:cs="Times New Roman"/>
          <w:sz w:val="28"/>
          <w:szCs w:val="28"/>
        </w:rPr>
        <w:t xml:space="preserve"> сказки.  </w:t>
      </w:r>
      <w:r w:rsidR="00491DFD">
        <w:rPr>
          <w:rFonts w:ascii="Times New Roman" w:hAnsi="Times New Roman" w:cs="Times New Roman"/>
          <w:sz w:val="28"/>
          <w:szCs w:val="28"/>
        </w:rPr>
        <w:t xml:space="preserve">Читатели  с  интересом  отнеслись  к  </w:t>
      </w:r>
      <w:r w:rsidR="003C5046">
        <w:rPr>
          <w:rFonts w:ascii="Times New Roman" w:hAnsi="Times New Roman" w:cs="Times New Roman"/>
          <w:sz w:val="28"/>
          <w:szCs w:val="28"/>
        </w:rPr>
        <w:t>предложенной литературе</w:t>
      </w:r>
      <w:r w:rsidR="00E12C11">
        <w:rPr>
          <w:rFonts w:ascii="Times New Roman" w:hAnsi="Times New Roman" w:cs="Times New Roman"/>
          <w:sz w:val="28"/>
          <w:szCs w:val="28"/>
        </w:rPr>
        <w:t xml:space="preserve">.  </w:t>
      </w:r>
      <w:r w:rsidR="003C5046">
        <w:rPr>
          <w:rFonts w:ascii="Times New Roman" w:hAnsi="Times New Roman" w:cs="Times New Roman"/>
          <w:sz w:val="28"/>
          <w:szCs w:val="28"/>
        </w:rPr>
        <w:t>П</w:t>
      </w:r>
      <w:r w:rsidR="003C5046">
        <w:rPr>
          <w:rFonts w:ascii="Times New Roman" w:hAnsi="Times New Roman" w:cs="Times New Roman"/>
          <w:sz w:val="28"/>
          <w:szCs w:val="28"/>
        </w:rPr>
        <w:t xml:space="preserve">риняли </w:t>
      </w:r>
      <w:r w:rsidR="003C5046">
        <w:rPr>
          <w:rFonts w:ascii="Times New Roman" w:hAnsi="Times New Roman" w:cs="Times New Roman"/>
          <w:sz w:val="28"/>
          <w:szCs w:val="28"/>
        </w:rPr>
        <w:t xml:space="preserve">активное участие </w:t>
      </w:r>
      <w:r w:rsidR="00E12C11">
        <w:rPr>
          <w:rFonts w:ascii="Times New Roman" w:hAnsi="Times New Roman" w:cs="Times New Roman"/>
          <w:sz w:val="28"/>
          <w:szCs w:val="28"/>
        </w:rPr>
        <w:t xml:space="preserve">   </w:t>
      </w:r>
      <w:r w:rsidR="003C5046">
        <w:rPr>
          <w:rFonts w:ascii="Times New Roman" w:hAnsi="Times New Roman" w:cs="Times New Roman"/>
          <w:sz w:val="28"/>
          <w:szCs w:val="28"/>
        </w:rPr>
        <w:t xml:space="preserve">в </w:t>
      </w:r>
      <w:r w:rsidR="00E12C11">
        <w:rPr>
          <w:rFonts w:ascii="Times New Roman" w:hAnsi="Times New Roman" w:cs="Times New Roman"/>
          <w:sz w:val="28"/>
          <w:szCs w:val="28"/>
        </w:rPr>
        <w:t xml:space="preserve"> </w:t>
      </w:r>
      <w:r w:rsidR="003C5046">
        <w:rPr>
          <w:rFonts w:ascii="Times New Roman" w:hAnsi="Times New Roman" w:cs="Times New Roman"/>
          <w:sz w:val="28"/>
          <w:szCs w:val="28"/>
        </w:rPr>
        <w:t xml:space="preserve">громких чтениях и </w:t>
      </w:r>
      <w:r w:rsidR="00E12C1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3C5046">
        <w:rPr>
          <w:rFonts w:ascii="Times New Roman" w:hAnsi="Times New Roman" w:cs="Times New Roman"/>
          <w:sz w:val="28"/>
          <w:szCs w:val="28"/>
        </w:rPr>
        <w:t>и о прочитанном.</w:t>
      </w:r>
      <w:r w:rsidR="00E12C11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:rsidR="00687558" w:rsidRPr="00F55BA7" w:rsidRDefault="00E12C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710" cy="4451350"/>
            <wp:effectExtent l="19050" t="0" r="8890" b="0"/>
            <wp:docPr id="1" name="Рисунок 1" descr="C:\Documents and Settings\Библиотека\Рабочий стол\SAM_9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5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45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7558" w:rsidRPr="00F55BA7" w:rsidSect="00EC0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7558"/>
    <w:rsid w:val="002B5FEA"/>
    <w:rsid w:val="003C5046"/>
    <w:rsid w:val="00491DFD"/>
    <w:rsid w:val="00687558"/>
    <w:rsid w:val="0089352E"/>
    <w:rsid w:val="00D67FD0"/>
    <w:rsid w:val="00E12C11"/>
    <w:rsid w:val="00EC062E"/>
    <w:rsid w:val="00F5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5</cp:revision>
  <dcterms:created xsi:type="dcterms:W3CDTF">2019-03-19T06:22:00Z</dcterms:created>
  <dcterms:modified xsi:type="dcterms:W3CDTF">2019-04-01T00:22:00Z</dcterms:modified>
</cp:coreProperties>
</file>